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1A" w:rsidRPr="006C431A" w:rsidRDefault="006C431A" w:rsidP="00055AD1">
      <w:pPr>
        <w:spacing w:after="0" w:line="240" w:lineRule="auto"/>
        <w:rPr>
          <w:rFonts w:ascii="Arial" w:hAnsi="Arial" w:cs="Arial"/>
          <w:sz w:val="24"/>
          <w:szCs w:val="24"/>
        </w:rPr>
      </w:pPr>
      <w:r w:rsidRPr="006C431A">
        <w:rPr>
          <w:rFonts w:ascii="Arial" w:hAnsi="Arial" w:cs="Arial"/>
          <w:sz w:val="24"/>
          <w:szCs w:val="24"/>
        </w:rPr>
        <w:t xml:space="preserve">Rechtsanwältin Petra </w:t>
      </w:r>
      <w:proofErr w:type="spellStart"/>
      <w:r w:rsidRPr="006C431A">
        <w:rPr>
          <w:rFonts w:ascii="Arial" w:hAnsi="Arial" w:cs="Arial"/>
          <w:sz w:val="24"/>
          <w:szCs w:val="24"/>
        </w:rPr>
        <w:t>Haubner</w:t>
      </w:r>
      <w:proofErr w:type="spellEnd"/>
    </w:p>
    <w:p w:rsidR="006C431A" w:rsidRPr="006C431A" w:rsidRDefault="006C431A" w:rsidP="00055AD1">
      <w:pPr>
        <w:spacing w:after="0" w:line="240" w:lineRule="auto"/>
        <w:rPr>
          <w:rFonts w:ascii="Arial" w:hAnsi="Arial" w:cs="Arial"/>
          <w:sz w:val="24"/>
          <w:szCs w:val="24"/>
        </w:rPr>
      </w:pPr>
      <w:r w:rsidRPr="006C431A">
        <w:rPr>
          <w:rFonts w:ascii="Arial" w:hAnsi="Arial" w:cs="Arial"/>
          <w:sz w:val="24"/>
          <w:szCs w:val="24"/>
        </w:rPr>
        <w:t>Rechtsanwalt Klaus Schank</w:t>
      </w:r>
    </w:p>
    <w:p w:rsidR="006C431A" w:rsidRPr="006C431A" w:rsidRDefault="006C431A" w:rsidP="00055AD1">
      <w:pPr>
        <w:spacing w:after="0" w:line="240" w:lineRule="auto"/>
        <w:rPr>
          <w:rFonts w:ascii="Arial" w:hAnsi="Arial" w:cs="Arial"/>
          <w:sz w:val="24"/>
          <w:szCs w:val="24"/>
        </w:rPr>
      </w:pPr>
      <w:r w:rsidRPr="006C431A">
        <w:rPr>
          <w:rFonts w:ascii="Arial" w:hAnsi="Arial" w:cs="Arial"/>
          <w:sz w:val="24"/>
          <w:szCs w:val="24"/>
        </w:rPr>
        <w:t xml:space="preserve">Rechtsanwältin Maria </w:t>
      </w:r>
      <w:proofErr w:type="spellStart"/>
      <w:r w:rsidRPr="006C431A">
        <w:rPr>
          <w:rFonts w:ascii="Arial" w:hAnsi="Arial" w:cs="Arial"/>
          <w:sz w:val="24"/>
          <w:szCs w:val="24"/>
        </w:rPr>
        <w:t>Kalin</w:t>
      </w:r>
      <w:proofErr w:type="spellEnd"/>
    </w:p>
    <w:p w:rsidR="006C431A" w:rsidRPr="006C431A" w:rsidRDefault="006C431A" w:rsidP="00055AD1">
      <w:pPr>
        <w:spacing w:after="0" w:line="240" w:lineRule="auto"/>
        <w:rPr>
          <w:rFonts w:ascii="Arial" w:hAnsi="Arial" w:cs="Arial"/>
          <w:sz w:val="24"/>
          <w:szCs w:val="24"/>
        </w:rPr>
      </w:pPr>
      <w:r w:rsidRPr="006C431A">
        <w:rPr>
          <w:rFonts w:ascii="Arial" w:hAnsi="Arial" w:cs="Arial"/>
          <w:sz w:val="24"/>
          <w:szCs w:val="24"/>
        </w:rPr>
        <w:t>Unterer Sand 15, 94032 Passau</w:t>
      </w:r>
    </w:p>
    <w:p w:rsidR="006C431A" w:rsidRPr="006C431A" w:rsidRDefault="006C431A" w:rsidP="00055AD1">
      <w:pPr>
        <w:spacing w:after="0" w:line="240" w:lineRule="auto"/>
        <w:rPr>
          <w:rFonts w:ascii="Arial" w:hAnsi="Arial" w:cs="Arial"/>
          <w:sz w:val="24"/>
          <w:szCs w:val="24"/>
        </w:rPr>
      </w:pPr>
      <w:r w:rsidRPr="006C431A">
        <w:rPr>
          <w:rFonts w:ascii="Arial" w:hAnsi="Arial" w:cs="Arial"/>
          <w:sz w:val="24"/>
          <w:szCs w:val="24"/>
        </w:rPr>
        <w:t>Tel.: 0851-31140</w:t>
      </w:r>
    </w:p>
    <w:p w:rsidR="006C431A" w:rsidRPr="006C431A" w:rsidRDefault="006C431A" w:rsidP="00055AD1">
      <w:pPr>
        <w:spacing w:after="0" w:line="240" w:lineRule="auto"/>
        <w:rPr>
          <w:rFonts w:ascii="Arial" w:hAnsi="Arial" w:cs="Arial"/>
          <w:sz w:val="24"/>
          <w:szCs w:val="24"/>
          <w:lang w:val="en-US"/>
        </w:rPr>
      </w:pPr>
      <w:r w:rsidRPr="006C431A">
        <w:rPr>
          <w:rFonts w:ascii="Arial" w:hAnsi="Arial" w:cs="Arial"/>
          <w:sz w:val="24"/>
          <w:szCs w:val="24"/>
          <w:lang w:val="en-US"/>
        </w:rPr>
        <w:t>Fax: 0851-2950</w:t>
      </w:r>
    </w:p>
    <w:p w:rsidR="006C431A" w:rsidRPr="006C431A" w:rsidRDefault="006C431A" w:rsidP="00055AD1">
      <w:pPr>
        <w:spacing w:after="0" w:line="240" w:lineRule="auto"/>
        <w:rPr>
          <w:rFonts w:ascii="Arial" w:hAnsi="Arial" w:cs="Arial"/>
          <w:sz w:val="24"/>
          <w:szCs w:val="24"/>
          <w:lang w:val="en-US"/>
        </w:rPr>
      </w:pPr>
      <w:r w:rsidRPr="006C431A">
        <w:rPr>
          <w:rFonts w:ascii="Arial" w:hAnsi="Arial" w:cs="Arial"/>
          <w:sz w:val="24"/>
          <w:szCs w:val="24"/>
          <w:lang w:val="en-US"/>
        </w:rPr>
        <w:t>petra.haubner@haubner-schank.de</w:t>
      </w:r>
    </w:p>
    <w:p w:rsidR="006C431A" w:rsidRPr="006C431A" w:rsidRDefault="006C431A" w:rsidP="00055AD1">
      <w:pPr>
        <w:spacing w:after="0" w:line="240" w:lineRule="auto"/>
        <w:rPr>
          <w:rFonts w:ascii="Arial" w:hAnsi="Arial" w:cs="Arial"/>
          <w:b/>
          <w:sz w:val="24"/>
          <w:szCs w:val="24"/>
          <w:lang w:val="en-US"/>
        </w:rPr>
      </w:pPr>
    </w:p>
    <w:p w:rsidR="006C431A" w:rsidRDefault="006C431A" w:rsidP="00055AD1">
      <w:pPr>
        <w:spacing w:after="0" w:line="240" w:lineRule="auto"/>
        <w:rPr>
          <w:rFonts w:ascii="Arial" w:hAnsi="Arial" w:cs="Arial"/>
          <w:b/>
          <w:sz w:val="24"/>
          <w:szCs w:val="24"/>
          <w:lang w:val="en-US"/>
        </w:rPr>
      </w:pPr>
    </w:p>
    <w:p w:rsidR="00D009DA" w:rsidRDefault="00D009DA" w:rsidP="00055AD1">
      <w:pPr>
        <w:spacing w:after="0" w:line="240" w:lineRule="auto"/>
        <w:rPr>
          <w:rFonts w:ascii="Arial" w:hAnsi="Arial" w:cs="Arial"/>
          <w:b/>
          <w:sz w:val="24"/>
          <w:szCs w:val="24"/>
          <w:lang w:val="en-US"/>
        </w:rPr>
      </w:pPr>
    </w:p>
    <w:p w:rsidR="00D009DA" w:rsidRPr="006C431A" w:rsidRDefault="00D009DA" w:rsidP="00055AD1">
      <w:pPr>
        <w:spacing w:after="0" w:line="240" w:lineRule="auto"/>
        <w:rPr>
          <w:rFonts w:ascii="Arial" w:hAnsi="Arial" w:cs="Arial"/>
          <w:b/>
          <w:sz w:val="24"/>
          <w:szCs w:val="24"/>
          <w:lang w:val="en-US"/>
        </w:rPr>
      </w:pPr>
    </w:p>
    <w:p w:rsidR="006C431A" w:rsidRPr="006C431A" w:rsidRDefault="006C431A" w:rsidP="00055AD1">
      <w:pPr>
        <w:spacing w:after="0" w:line="240" w:lineRule="auto"/>
        <w:rPr>
          <w:rFonts w:ascii="Arial" w:hAnsi="Arial" w:cs="Arial"/>
          <w:b/>
          <w:sz w:val="24"/>
          <w:szCs w:val="24"/>
          <w:lang w:val="en-US"/>
        </w:rPr>
      </w:pPr>
    </w:p>
    <w:p w:rsidR="00E5374E" w:rsidRDefault="00055AD1" w:rsidP="00055AD1">
      <w:pPr>
        <w:spacing w:after="0" w:line="240" w:lineRule="auto"/>
        <w:rPr>
          <w:rFonts w:ascii="Arial" w:hAnsi="Arial" w:cs="Arial"/>
          <w:b/>
          <w:sz w:val="24"/>
          <w:szCs w:val="24"/>
        </w:rPr>
      </w:pPr>
      <w:r w:rsidRPr="00055AD1">
        <w:rPr>
          <w:rFonts w:ascii="Arial" w:hAnsi="Arial" w:cs="Arial"/>
          <w:b/>
          <w:sz w:val="24"/>
          <w:szCs w:val="24"/>
        </w:rPr>
        <w:t>Arbeitserlaubnisse für Asyl</w:t>
      </w:r>
      <w:r w:rsidR="00D009DA">
        <w:rPr>
          <w:rFonts w:ascii="Arial" w:hAnsi="Arial" w:cs="Arial"/>
          <w:b/>
          <w:sz w:val="24"/>
          <w:szCs w:val="24"/>
        </w:rPr>
        <w:t>suchende</w:t>
      </w:r>
      <w:r w:rsidRPr="00055AD1">
        <w:rPr>
          <w:rFonts w:ascii="Arial" w:hAnsi="Arial" w:cs="Arial"/>
          <w:b/>
          <w:sz w:val="24"/>
          <w:szCs w:val="24"/>
        </w:rPr>
        <w:t xml:space="preserve"> aus dem Senegal</w:t>
      </w:r>
      <w:r w:rsidR="006C431A">
        <w:rPr>
          <w:rFonts w:ascii="Arial" w:hAnsi="Arial" w:cs="Arial"/>
          <w:b/>
          <w:sz w:val="24"/>
          <w:szCs w:val="24"/>
        </w:rPr>
        <w:t xml:space="preserve"> (Ghana u.a.)</w:t>
      </w:r>
    </w:p>
    <w:p w:rsidR="00E5374E" w:rsidRPr="00055AD1" w:rsidRDefault="00E5374E" w:rsidP="00055AD1">
      <w:pPr>
        <w:spacing w:after="0" w:line="240" w:lineRule="auto"/>
        <w:rPr>
          <w:rFonts w:ascii="Arial" w:hAnsi="Arial" w:cs="Arial"/>
          <w:b/>
          <w:sz w:val="24"/>
          <w:szCs w:val="24"/>
        </w:rPr>
      </w:pPr>
      <w:r>
        <w:rPr>
          <w:rFonts w:ascii="Arial" w:hAnsi="Arial" w:cs="Arial"/>
          <w:b/>
          <w:sz w:val="24"/>
          <w:szCs w:val="24"/>
        </w:rPr>
        <w:t>Arbeitserlaubnisse für Asylsuchende im laufen</w:t>
      </w:r>
      <w:r w:rsidR="006C431A">
        <w:rPr>
          <w:rFonts w:ascii="Arial" w:hAnsi="Arial" w:cs="Arial"/>
          <w:b/>
          <w:sz w:val="24"/>
          <w:szCs w:val="24"/>
        </w:rPr>
        <w:t>den</w:t>
      </w:r>
      <w:r>
        <w:rPr>
          <w:rFonts w:ascii="Arial" w:hAnsi="Arial" w:cs="Arial"/>
          <w:b/>
          <w:sz w:val="24"/>
          <w:szCs w:val="24"/>
        </w:rPr>
        <w:t xml:space="preserve"> Dublin-Verfahren</w:t>
      </w:r>
    </w:p>
    <w:p w:rsidR="00055AD1" w:rsidRDefault="00055AD1" w:rsidP="00055AD1">
      <w:pPr>
        <w:spacing w:after="0" w:line="240" w:lineRule="auto"/>
        <w:rPr>
          <w:rFonts w:ascii="Arial" w:hAnsi="Arial" w:cs="Arial"/>
          <w:sz w:val="24"/>
          <w:szCs w:val="24"/>
        </w:rPr>
      </w:pPr>
    </w:p>
    <w:p w:rsidR="00055AD1" w:rsidRDefault="00055AD1" w:rsidP="00055AD1">
      <w:pPr>
        <w:spacing w:after="0" w:line="240" w:lineRule="auto"/>
        <w:rPr>
          <w:rFonts w:ascii="Arial" w:hAnsi="Arial" w:cs="Arial"/>
          <w:sz w:val="24"/>
          <w:szCs w:val="24"/>
        </w:rPr>
      </w:pPr>
    </w:p>
    <w:p w:rsidR="00055AD1" w:rsidRDefault="00055AD1" w:rsidP="00055AD1">
      <w:pPr>
        <w:spacing w:after="0" w:line="240" w:lineRule="auto"/>
        <w:rPr>
          <w:rFonts w:ascii="Arial" w:hAnsi="Arial" w:cs="Arial"/>
          <w:sz w:val="24"/>
          <w:szCs w:val="24"/>
        </w:rPr>
      </w:pPr>
      <w:r>
        <w:rPr>
          <w:rFonts w:ascii="Arial" w:hAnsi="Arial" w:cs="Arial"/>
          <w:sz w:val="24"/>
          <w:szCs w:val="24"/>
        </w:rPr>
        <w:t>Das Bayerische Staatsministerium des Inneren hat am 31.03.2015 eine Weisung an alle</w:t>
      </w:r>
      <w:r w:rsidR="006C431A">
        <w:rPr>
          <w:rFonts w:ascii="Arial" w:hAnsi="Arial" w:cs="Arial"/>
          <w:sz w:val="24"/>
          <w:szCs w:val="24"/>
        </w:rPr>
        <w:t xml:space="preserve"> Ausländerbehörden erlassen, dass</w:t>
      </w:r>
      <w:r>
        <w:rPr>
          <w:rFonts w:ascii="Arial" w:hAnsi="Arial" w:cs="Arial"/>
          <w:sz w:val="24"/>
          <w:szCs w:val="24"/>
        </w:rPr>
        <w:t xml:space="preserve"> Asyl</w:t>
      </w:r>
      <w:r w:rsidR="00312D6B">
        <w:rPr>
          <w:rFonts w:ascii="Arial" w:hAnsi="Arial" w:cs="Arial"/>
          <w:sz w:val="24"/>
          <w:szCs w:val="24"/>
        </w:rPr>
        <w:t>suchenden</w:t>
      </w:r>
      <w:r>
        <w:rPr>
          <w:rFonts w:ascii="Arial" w:hAnsi="Arial" w:cs="Arial"/>
          <w:sz w:val="24"/>
          <w:szCs w:val="24"/>
        </w:rPr>
        <w:t xml:space="preserve"> aus sog. </w:t>
      </w:r>
      <w:r w:rsidR="00312D6B">
        <w:rPr>
          <w:rFonts w:ascii="Arial" w:hAnsi="Arial" w:cs="Arial"/>
          <w:sz w:val="24"/>
          <w:szCs w:val="24"/>
        </w:rPr>
        <w:t>s</w:t>
      </w:r>
      <w:r>
        <w:rPr>
          <w:rFonts w:ascii="Arial" w:hAnsi="Arial" w:cs="Arial"/>
          <w:sz w:val="24"/>
          <w:szCs w:val="24"/>
        </w:rPr>
        <w:t>icheren Herkunftsstaaten</w:t>
      </w:r>
      <w:r w:rsidR="006C431A">
        <w:rPr>
          <w:rFonts w:ascii="Arial" w:hAnsi="Arial" w:cs="Arial"/>
          <w:sz w:val="24"/>
          <w:szCs w:val="24"/>
        </w:rPr>
        <w:t xml:space="preserve"> während des Asylverfahrens </w:t>
      </w:r>
      <w:r>
        <w:rPr>
          <w:rFonts w:ascii="Arial" w:hAnsi="Arial" w:cs="Arial"/>
          <w:sz w:val="24"/>
          <w:szCs w:val="24"/>
        </w:rPr>
        <w:t>ab sofort</w:t>
      </w:r>
      <w:r w:rsidR="00312D6B">
        <w:rPr>
          <w:rFonts w:ascii="Arial" w:hAnsi="Arial" w:cs="Arial"/>
          <w:sz w:val="24"/>
          <w:szCs w:val="24"/>
        </w:rPr>
        <w:t xml:space="preserve"> keine Arbeitserlaubnis mehr erteilt werden darf.</w:t>
      </w:r>
    </w:p>
    <w:p w:rsidR="00E5374E" w:rsidRDefault="00E5374E" w:rsidP="00055AD1">
      <w:pPr>
        <w:spacing w:after="0" w:line="240" w:lineRule="auto"/>
        <w:rPr>
          <w:rFonts w:ascii="Arial" w:hAnsi="Arial" w:cs="Arial"/>
          <w:sz w:val="24"/>
          <w:szCs w:val="24"/>
        </w:rPr>
      </w:pPr>
    </w:p>
    <w:p w:rsidR="00E5374E" w:rsidRDefault="00E5374E" w:rsidP="00055AD1">
      <w:pPr>
        <w:spacing w:after="0" w:line="240" w:lineRule="auto"/>
        <w:rPr>
          <w:rFonts w:ascii="Arial" w:hAnsi="Arial" w:cs="Arial"/>
          <w:sz w:val="24"/>
          <w:szCs w:val="24"/>
        </w:rPr>
      </w:pPr>
      <w:r>
        <w:rPr>
          <w:rFonts w:ascii="Arial" w:hAnsi="Arial" w:cs="Arial"/>
          <w:sz w:val="24"/>
          <w:szCs w:val="24"/>
        </w:rPr>
        <w:t xml:space="preserve">Hintergrund ist, </w:t>
      </w:r>
      <w:proofErr w:type="spellStart"/>
      <w:r>
        <w:rPr>
          <w:rFonts w:ascii="Arial" w:hAnsi="Arial" w:cs="Arial"/>
          <w:sz w:val="24"/>
          <w:szCs w:val="24"/>
        </w:rPr>
        <w:t>daß</w:t>
      </w:r>
      <w:proofErr w:type="spellEnd"/>
      <w:r>
        <w:rPr>
          <w:rFonts w:ascii="Arial" w:hAnsi="Arial" w:cs="Arial"/>
          <w:sz w:val="24"/>
          <w:szCs w:val="24"/>
        </w:rPr>
        <w:t xml:space="preserve"> Asylsuchenden, die angeblich keine Bleibeperspektive haben, aus</w:t>
      </w:r>
      <w:r w:rsidR="006C431A">
        <w:rPr>
          <w:rFonts w:ascii="Arial" w:hAnsi="Arial" w:cs="Arial"/>
          <w:sz w:val="24"/>
          <w:szCs w:val="24"/>
        </w:rPr>
        <w:t xml:space="preserve"> migrationspolitischen Gründen </w:t>
      </w:r>
      <w:r>
        <w:rPr>
          <w:rFonts w:ascii="Arial" w:hAnsi="Arial" w:cs="Arial"/>
          <w:sz w:val="24"/>
          <w:szCs w:val="24"/>
        </w:rPr>
        <w:t>auch keine Integration in den Arbeitsmarkt ermöglicht werden soll.</w:t>
      </w:r>
    </w:p>
    <w:p w:rsidR="00312D6B" w:rsidRDefault="00312D6B" w:rsidP="00055AD1">
      <w:pPr>
        <w:spacing w:after="0" w:line="240" w:lineRule="auto"/>
        <w:rPr>
          <w:rFonts w:ascii="Arial" w:hAnsi="Arial" w:cs="Arial"/>
          <w:sz w:val="24"/>
          <w:szCs w:val="24"/>
        </w:rPr>
      </w:pPr>
    </w:p>
    <w:p w:rsidR="00312D6B" w:rsidRDefault="00312D6B" w:rsidP="006C431A">
      <w:pPr>
        <w:spacing w:after="0" w:line="240" w:lineRule="auto"/>
        <w:rPr>
          <w:rFonts w:ascii="Arial" w:hAnsi="Arial" w:cs="Arial"/>
          <w:sz w:val="24"/>
          <w:szCs w:val="24"/>
        </w:rPr>
      </w:pPr>
      <w:r>
        <w:rPr>
          <w:rFonts w:ascii="Arial" w:hAnsi="Arial" w:cs="Arial"/>
          <w:sz w:val="24"/>
          <w:szCs w:val="24"/>
        </w:rPr>
        <w:t xml:space="preserve">Sichere Herkunftsstaaten sind im Moment (außer den Balkanstaaten Bosnien und Herzegowina, Mazedonien, Serbien) die Länder Ghana und Senegal. Die Balkanflüchtlinge verlassen Deutschland meistens nach wenigen Monaten wieder. Ghanaische Flüchtlinge haben wir nur sehr wenige in </w:t>
      </w:r>
      <w:r w:rsidR="006C431A">
        <w:rPr>
          <w:rFonts w:ascii="Arial" w:hAnsi="Arial" w:cs="Arial"/>
          <w:sz w:val="24"/>
          <w:szCs w:val="24"/>
        </w:rPr>
        <w:t>Bayern</w:t>
      </w:r>
      <w:r>
        <w:rPr>
          <w:rFonts w:ascii="Arial" w:hAnsi="Arial" w:cs="Arial"/>
          <w:sz w:val="24"/>
          <w:szCs w:val="24"/>
        </w:rPr>
        <w:t>. Von der Weisung betroffen sind also überwiegend Flüchtlinge aus dem Senegal. Für diese hat ein Arbeitsverbot weitreichende Folgen, da ihre Asylverfahren gerade zwei bis drei Jahre dauern und sie während dieser Zeit zur Untätigkeit verpflichtet wären.</w:t>
      </w:r>
    </w:p>
    <w:p w:rsidR="00312D6B" w:rsidRDefault="00312D6B" w:rsidP="00055AD1">
      <w:pPr>
        <w:spacing w:after="0" w:line="240" w:lineRule="auto"/>
        <w:rPr>
          <w:rFonts w:ascii="Arial" w:hAnsi="Arial" w:cs="Arial"/>
          <w:sz w:val="24"/>
          <w:szCs w:val="24"/>
        </w:rPr>
      </w:pPr>
    </w:p>
    <w:p w:rsidR="00312D6B" w:rsidRDefault="00312D6B" w:rsidP="00055AD1">
      <w:pPr>
        <w:spacing w:after="0" w:line="240" w:lineRule="auto"/>
        <w:rPr>
          <w:rFonts w:ascii="Arial" w:hAnsi="Arial" w:cs="Arial"/>
          <w:sz w:val="24"/>
          <w:szCs w:val="24"/>
        </w:rPr>
      </w:pPr>
      <w:r>
        <w:rPr>
          <w:rFonts w:ascii="Arial" w:hAnsi="Arial" w:cs="Arial"/>
          <w:sz w:val="24"/>
          <w:szCs w:val="24"/>
        </w:rPr>
        <w:t>Die Ausländerbehörden handhaben die Weisung des Innenministeriums ganz unterschiedlich, in einigen Landkreisen werden weiterhin Arbeitserlaubnisse erteilt, in anderen nicht.</w:t>
      </w:r>
    </w:p>
    <w:p w:rsidR="00312D6B" w:rsidRDefault="00312D6B" w:rsidP="00055AD1">
      <w:pPr>
        <w:spacing w:after="0" w:line="240" w:lineRule="auto"/>
        <w:rPr>
          <w:rFonts w:ascii="Arial" w:hAnsi="Arial" w:cs="Arial"/>
          <w:sz w:val="24"/>
          <w:szCs w:val="24"/>
        </w:rPr>
      </w:pPr>
    </w:p>
    <w:p w:rsidR="00312D6B" w:rsidRDefault="00312D6B" w:rsidP="00055AD1">
      <w:pPr>
        <w:spacing w:after="0" w:line="240" w:lineRule="auto"/>
        <w:rPr>
          <w:rFonts w:ascii="Arial" w:hAnsi="Arial" w:cs="Arial"/>
          <w:sz w:val="24"/>
          <w:szCs w:val="24"/>
        </w:rPr>
      </w:pPr>
      <w:r>
        <w:rPr>
          <w:rFonts w:ascii="Arial" w:hAnsi="Arial" w:cs="Arial"/>
          <w:sz w:val="24"/>
          <w:szCs w:val="24"/>
        </w:rPr>
        <w:t>Der Protest der ehrenamtlichen Helfer*innen gegen die Weisung war und ist groß. Viele Helferkreise organisieren mühevoll Jobs und Ar</w:t>
      </w:r>
      <w:r w:rsidR="006C431A">
        <w:rPr>
          <w:rFonts w:ascii="Arial" w:hAnsi="Arial" w:cs="Arial"/>
          <w:sz w:val="24"/>
          <w:szCs w:val="24"/>
        </w:rPr>
        <w:t xml:space="preserve">beitsplätze für die Flüchtlinge, überzeugen Arbeitgeber </w:t>
      </w:r>
      <w:r>
        <w:rPr>
          <w:rFonts w:ascii="Arial" w:hAnsi="Arial" w:cs="Arial"/>
          <w:sz w:val="24"/>
          <w:szCs w:val="24"/>
        </w:rPr>
        <w:t xml:space="preserve">und müssen sich dann von der Ausländerbehörde sagen lassen, </w:t>
      </w:r>
      <w:proofErr w:type="spellStart"/>
      <w:r>
        <w:rPr>
          <w:rFonts w:ascii="Arial" w:hAnsi="Arial" w:cs="Arial"/>
          <w:sz w:val="24"/>
          <w:szCs w:val="24"/>
        </w:rPr>
        <w:t>daß</w:t>
      </w:r>
      <w:proofErr w:type="spellEnd"/>
      <w:r>
        <w:rPr>
          <w:rFonts w:ascii="Arial" w:hAnsi="Arial" w:cs="Arial"/>
          <w:sz w:val="24"/>
          <w:szCs w:val="24"/>
        </w:rPr>
        <w:t xml:space="preserve"> diese Bemühungen umsonst waren. Der massive Protest ist auch angekommen in der Staatsregierung, hat diese allerdings ziemlich unbeeindruckt gelassen.</w:t>
      </w:r>
    </w:p>
    <w:p w:rsidR="00D009DA" w:rsidRDefault="00D009DA">
      <w:pPr>
        <w:rPr>
          <w:rFonts w:ascii="Arial" w:hAnsi="Arial" w:cs="Arial"/>
          <w:sz w:val="24"/>
          <w:szCs w:val="24"/>
        </w:rPr>
      </w:pPr>
      <w:r>
        <w:rPr>
          <w:rFonts w:ascii="Arial" w:hAnsi="Arial" w:cs="Arial"/>
          <w:sz w:val="24"/>
          <w:szCs w:val="24"/>
        </w:rPr>
        <w:br w:type="page"/>
      </w:r>
    </w:p>
    <w:p w:rsidR="00312D6B" w:rsidRPr="00E5374E" w:rsidRDefault="00312D6B" w:rsidP="00055AD1">
      <w:pPr>
        <w:spacing w:after="0" w:line="240" w:lineRule="auto"/>
        <w:rPr>
          <w:rFonts w:ascii="Arial" w:hAnsi="Arial" w:cs="Arial"/>
          <w:b/>
          <w:sz w:val="24"/>
          <w:szCs w:val="24"/>
        </w:rPr>
      </w:pPr>
      <w:r w:rsidRPr="00E5374E">
        <w:rPr>
          <w:rFonts w:ascii="Arial" w:hAnsi="Arial" w:cs="Arial"/>
          <w:b/>
          <w:sz w:val="24"/>
          <w:szCs w:val="24"/>
        </w:rPr>
        <w:lastRenderedPageBreak/>
        <w:t>Wir halten ein grundsätzliches Arbeitsverbot für rechtswidrig aufgrund der folgenden Erwägungen:</w:t>
      </w:r>
    </w:p>
    <w:p w:rsidR="00312D6B" w:rsidRDefault="00312D6B" w:rsidP="00055AD1">
      <w:pPr>
        <w:spacing w:after="0" w:line="240" w:lineRule="auto"/>
        <w:rPr>
          <w:rFonts w:ascii="Arial" w:hAnsi="Arial" w:cs="Arial"/>
          <w:sz w:val="24"/>
          <w:szCs w:val="24"/>
        </w:rPr>
      </w:pPr>
    </w:p>
    <w:p w:rsidR="00312D6B" w:rsidRPr="00E5374E" w:rsidRDefault="00312D6B" w:rsidP="00055AD1">
      <w:pPr>
        <w:spacing w:after="0" w:line="240" w:lineRule="auto"/>
        <w:rPr>
          <w:rFonts w:ascii="Arial" w:hAnsi="Arial" w:cs="Arial"/>
          <w:b/>
          <w:sz w:val="24"/>
          <w:szCs w:val="24"/>
        </w:rPr>
      </w:pPr>
      <w:r w:rsidRPr="00E5374E">
        <w:rPr>
          <w:rFonts w:ascii="Arial" w:hAnsi="Arial" w:cs="Arial"/>
          <w:b/>
          <w:sz w:val="24"/>
          <w:szCs w:val="24"/>
        </w:rPr>
        <w:t>1.</w:t>
      </w:r>
    </w:p>
    <w:p w:rsidR="00312D6B" w:rsidRDefault="00312D6B" w:rsidP="00055AD1">
      <w:pPr>
        <w:spacing w:after="0" w:line="240" w:lineRule="auto"/>
        <w:rPr>
          <w:rFonts w:ascii="Arial" w:hAnsi="Arial" w:cs="Arial"/>
          <w:sz w:val="24"/>
          <w:szCs w:val="24"/>
        </w:rPr>
      </w:pPr>
      <w:r>
        <w:rPr>
          <w:rFonts w:ascii="Arial" w:hAnsi="Arial" w:cs="Arial"/>
          <w:sz w:val="24"/>
          <w:szCs w:val="24"/>
        </w:rPr>
        <w:t>Asylsuchende aus sog. sicheren Herkunftsstaaten dürfen gegenüber anderen Asylsuchenden nicht diskriminiert werden. Ein sachlicher Grund für eine Ungleichbehandlung liegt nicht vor.</w:t>
      </w:r>
    </w:p>
    <w:p w:rsidR="00312D6B" w:rsidRDefault="00312D6B" w:rsidP="00055AD1">
      <w:pPr>
        <w:spacing w:after="0" w:line="240" w:lineRule="auto"/>
        <w:rPr>
          <w:rFonts w:ascii="Arial" w:hAnsi="Arial" w:cs="Arial"/>
          <w:sz w:val="24"/>
          <w:szCs w:val="24"/>
        </w:rPr>
      </w:pPr>
    </w:p>
    <w:p w:rsidR="00312D6B" w:rsidRPr="00E5374E" w:rsidRDefault="00312D6B" w:rsidP="00055AD1">
      <w:pPr>
        <w:spacing w:after="0" w:line="240" w:lineRule="auto"/>
        <w:rPr>
          <w:rFonts w:ascii="Arial" w:hAnsi="Arial" w:cs="Arial"/>
          <w:b/>
          <w:sz w:val="24"/>
          <w:szCs w:val="24"/>
        </w:rPr>
      </w:pPr>
      <w:r w:rsidRPr="00E5374E">
        <w:rPr>
          <w:rFonts w:ascii="Arial" w:hAnsi="Arial" w:cs="Arial"/>
          <w:b/>
          <w:sz w:val="24"/>
          <w:szCs w:val="24"/>
        </w:rPr>
        <w:t>2.</w:t>
      </w:r>
    </w:p>
    <w:p w:rsidR="00312D6B" w:rsidRDefault="00312D6B" w:rsidP="00055AD1">
      <w:pPr>
        <w:spacing w:after="0" w:line="240" w:lineRule="auto"/>
        <w:rPr>
          <w:rFonts w:ascii="Arial" w:hAnsi="Arial" w:cs="Arial"/>
          <w:sz w:val="24"/>
          <w:szCs w:val="24"/>
        </w:rPr>
      </w:pPr>
      <w:r>
        <w:rPr>
          <w:rFonts w:ascii="Arial" w:hAnsi="Arial" w:cs="Arial"/>
          <w:sz w:val="24"/>
          <w:szCs w:val="24"/>
        </w:rPr>
        <w:t>Die Dauer der Asylverfahren unterscheidet sich jedenfalls bei den Senegalesen nicht von der Dauer der Verfahren von Asylsuchenden aus anderen Herkunftsstaaten.</w:t>
      </w:r>
    </w:p>
    <w:p w:rsidR="00312D6B" w:rsidRDefault="00312D6B" w:rsidP="00055AD1">
      <w:pPr>
        <w:spacing w:after="0" w:line="240" w:lineRule="auto"/>
        <w:rPr>
          <w:rFonts w:ascii="Arial" w:hAnsi="Arial" w:cs="Arial"/>
          <w:sz w:val="24"/>
          <w:szCs w:val="24"/>
        </w:rPr>
      </w:pPr>
    </w:p>
    <w:p w:rsidR="00312D6B" w:rsidRPr="00E5374E" w:rsidRDefault="00312D6B" w:rsidP="00055AD1">
      <w:pPr>
        <w:spacing w:after="0" w:line="240" w:lineRule="auto"/>
        <w:rPr>
          <w:rFonts w:ascii="Arial" w:hAnsi="Arial" w:cs="Arial"/>
          <w:b/>
          <w:sz w:val="24"/>
          <w:szCs w:val="24"/>
        </w:rPr>
      </w:pPr>
      <w:r w:rsidRPr="00E5374E">
        <w:rPr>
          <w:rFonts w:ascii="Arial" w:hAnsi="Arial" w:cs="Arial"/>
          <w:b/>
          <w:sz w:val="24"/>
          <w:szCs w:val="24"/>
        </w:rPr>
        <w:t>3.</w:t>
      </w:r>
    </w:p>
    <w:p w:rsidR="00312D6B" w:rsidRDefault="00312D6B" w:rsidP="00055AD1">
      <w:pPr>
        <w:spacing w:after="0" w:line="240" w:lineRule="auto"/>
        <w:rPr>
          <w:rFonts w:ascii="Arial" w:hAnsi="Arial" w:cs="Arial"/>
          <w:sz w:val="24"/>
          <w:szCs w:val="24"/>
        </w:rPr>
      </w:pPr>
      <w:r>
        <w:rPr>
          <w:rFonts w:ascii="Arial" w:hAnsi="Arial" w:cs="Arial"/>
          <w:sz w:val="24"/>
          <w:szCs w:val="24"/>
        </w:rPr>
        <w:t>Die Ausländerbehörden verweigern die Arbeitserlaubnis aufgrund der Weisung des Innenministeriums, ohne ein Ermessen auszuüben.</w:t>
      </w:r>
    </w:p>
    <w:p w:rsidR="00312D6B" w:rsidRDefault="00312D6B" w:rsidP="00055AD1">
      <w:pPr>
        <w:spacing w:after="0" w:line="240" w:lineRule="auto"/>
        <w:rPr>
          <w:rFonts w:ascii="Arial" w:hAnsi="Arial" w:cs="Arial"/>
          <w:sz w:val="24"/>
          <w:szCs w:val="24"/>
        </w:rPr>
      </w:pPr>
    </w:p>
    <w:p w:rsidR="00312D6B" w:rsidRPr="00E5374E" w:rsidRDefault="00312D6B" w:rsidP="00055AD1">
      <w:pPr>
        <w:spacing w:after="0" w:line="240" w:lineRule="auto"/>
        <w:rPr>
          <w:rFonts w:ascii="Arial" w:hAnsi="Arial" w:cs="Arial"/>
          <w:b/>
          <w:sz w:val="24"/>
          <w:szCs w:val="24"/>
        </w:rPr>
      </w:pPr>
      <w:r w:rsidRPr="00E5374E">
        <w:rPr>
          <w:rFonts w:ascii="Arial" w:hAnsi="Arial" w:cs="Arial"/>
          <w:b/>
          <w:sz w:val="24"/>
          <w:szCs w:val="24"/>
        </w:rPr>
        <w:t>4.</w:t>
      </w:r>
    </w:p>
    <w:p w:rsidR="00312D6B" w:rsidRDefault="00312D6B" w:rsidP="00055AD1">
      <w:pPr>
        <w:spacing w:after="0" w:line="240" w:lineRule="auto"/>
        <w:rPr>
          <w:rFonts w:ascii="Arial" w:hAnsi="Arial" w:cs="Arial"/>
          <w:sz w:val="24"/>
          <w:szCs w:val="24"/>
        </w:rPr>
      </w:pPr>
      <w:r>
        <w:rPr>
          <w:rFonts w:ascii="Arial" w:hAnsi="Arial" w:cs="Arial"/>
          <w:sz w:val="24"/>
          <w:szCs w:val="24"/>
        </w:rPr>
        <w:t xml:space="preserve">Die Richtlinie 2013/33/EU vom 26.06.2013 (Aufnahmerichtlinie) verpflichtet die Mitgliedstaaten, dafür zu sorgen, </w:t>
      </w:r>
      <w:proofErr w:type="spellStart"/>
      <w:r>
        <w:rPr>
          <w:rFonts w:ascii="Arial" w:hAnsi="Arial" w:cs="Arial"/>
          <w:sz w:val="24"/>
          <w:szCs w:val="24"/>
        </w:rPr>
        <w:t>daß</w:t>
      </w:r>
      <w:proofErr w:type="spellEnd"/>
      <w:r>
        <w:rPr>
          <w:rFonts w:ascii="Arial" w:hAnsi="Arial" w:cs="Arial"/>
          <w:sz w:val="24"/>
          <w:szCs w:val="24"/>
        </w:rPr>
        <w:t xml:space="preserve"> Asylsuchende spätestens 9 Monate nach der Stellung des Asylantrages Zugang zum Arbeitsmarkt erhalten.</w:t>
      </w:r>
    </w:p>
    <w:p w:rsidR="00312D6B" w:rsidRDefault="00312D6B" w:rsidP="00055AD1">
      <w:pPr>
        <w:spacing w:after="0" w:line="240" w:lineRule="auto"/>
        <w:rPr>
          <w:rFonts w:ascii="Arial" w:hAnsi="Arial" w:cs="Arial"/>
          <w:sz w:val="24"/>
          <w:szCs w:val="24"/>
        </w:rPr>
      </w:pPr>
      <w:r>
        <w:rPr>
          <w:rFonts w:ascii="Arial" w:hAnsi="Arial" w:cs="Arial"/>
          <w:sz w:val="24"/>
          <w:szCs w:val="24"/>
        </w:rPr>
        <w:t>Die Richtlinie sollte bis zum 20.07.2015 in na</w:t>
      </w:r>
      <w:r w:rsidR="00E5374E">
        <w:rPr>
          <w:rFonts w:ascii="Arial" w:hAnsi="Arial" w:cs="Arial"/>
          <w:sz w:val="24"/>
          <w:szCs w:val="24"/>
        </w:rPr>
        <w:t>tionales Recht umgesetzt werden;</w:t>
      </w:r>
      <w:r>
        <w:rPr>
          <w:rFonts w:ascii="Arial" w:hAnsi="Arial" w:cs="Arial"/>
          <w:sz w:val="24"/>
          <w:szCs w:val="24"/>
        </w:rPr>
        <w:t xml:space="preserve"> da dies nicht erfolgt ist, gelten die Regelungen der Richtlinie nun unmittelbar.</w:t>
      </w:r>
    </w:p>
    <w:p w:rsidR="00E5374E" w:rsidRDefault="00E5374E" w:rsidP="00055AD1">
      <w:pPr>
        <w:spacing w:after="0" w:line="240" w:lineRule="auto"/>
        <w:rPr>
          <w:rFonts w:ascii="Arial" w:hAnsi="Arial" w:cs="Arial"/>
          <w:sz w:val="24"/>
          <w:szCs w:val="24"/>
        </w:rPr>
      </w:pPr>
      <w:r>
        <w:rPr>
          <w:rFonts w:ascii="Arial" w:hAnsi="Arial" w:cs="Arial"/>
          <w:sz w:val="24"/>
          <w:szCs w:val="24"/>
        </w:rPr>
        <w:t>(Das Bay. Innenministerium hat deshalb angeblich die Weisung b</w:t>
      </w:r>
      <w:r w:rsidR="006C431A">
        <w:rPr>
          <w:rFonts w:ascii="Arial" w:hAnsi="Arial" w:cs="Arial"/>
          <w:sz w:val="24"/>
          <w:szCs w:val="24"/>
        </w:rPr>
        <w:t xml:space="preserve">ereits dahingehend geändert, dass </w:t>
      </w:r>
      <w:r>
        <w:rPr>
          <w:rFonts w:ascii="Arial" w:hAnsi="Arial" w:cs="Arial"/>
          <w:sz w:val="24"/>
          <w:szCs w:val="24"/>
        </w:rPr>
        <w:t>die Arbeitserlaubnis nach 9 Monaten erteilt werden soll.)</w:t>
      </w:r>
    </w:p>
    <w:p w:rsidR="00E5374E" w:rsidRDefault="00E5374E" w:rsidP="00055AD1">
      <w:pPr>
        <w:spacing w:after="0" w:line="240" w:lineRule="auto"/>
        <w:rPr>
          <w:rFonts w:ascii="Arial" w:hAnsi="Arial" w:cs="Arial"/>
          <w:sz w:val="24"/>
          <w:szCs w:val="24"/>
        </w:rPr>
      </w:pPr>
    </w:p>
    <w:p w:rsidR="00E5374E" w:rsidRDefault="00E5374E" w:rsidP="00055AD1">
      <w:pPr>
        <w:spacing w:after="0" w:line="240" w:lineRule="auto"/>
        <w:rPr>
          <w:rFonts w:ascii="Arial" w:hAnsi="Arial" w:cs="Arial"/>
          <w:sz w:val="24"/>
          <w:szCs w:val="24"/>
        </w:rPr>
      </w:pPr>
    </w:p>
    <w:p w:rsidR="00E5374E" w:rsidRPr="00E5374E" w:rsidRDefault="00E5374E" w:rsidP="00055AD1">
      <w:pPr>
        <w:spacing w:after="0" w:line="240" w:lineRule="auto"/>
        <w:rPr>
          <w:rFonts w:ascii="Arial" w:hAnsi="Arial" w:cs="Arial"/>
          <w:b/>
          <w:sz w:val="24"/>
          <w:szCs w:val="24"/>
        </w:rPr>
      </w:pPr>
      <w:r w:rsidRPr="00E5374E">
        <w:rPr>
          <w:rFonts w:ascii="Arial" w:hAnsi="Arial" w:cs="Arial"/>
          <w:b/>
          <w:sz w:val="24"/>
          <w:szCs w:val="24"/>
        </w:rPr>
        <w:t>Rechtliche Hinweise:</w:t>
      </w:r>
    </w:p>
    <w:p w:rsidR="00E5374E" w:rsidRDefault="00E5374E" w:rsidP="00055AD1">
      <w:pPr>
        <w:spacing w:after="0" w:line="240" w:lineRule="auto"/>
        <w:rPr>
          <w:rFonts w:ascii="Arial" w:hAnsi="Arial" w:cs="Arial"/>
          <w:sz w:val="24"/>
          <w:szCs w:val="24"/>
        </w:rPr>
      </w:pPr>
    </w:p>
    <w:p w:rsidR="00E5374E" w:rsidRDefault="00E5374E" w:rsidP="00055AD1">
      <w:pPr>
        <w:spacing w:after="0" w:line="240" w:lineRule="auto"/>
        <w:rPr>
          <w:rFonts w:ascii="Arial" w:hAnsi="Arial" w:cs="Arial"/>
          <w:sz w:val="24"/>
          <w:szCs w:val="24"/>
        </w:rPr>
      </w:pPr>
      <w:r>
        <w:rPr>
          <w:rFonts w:ascii="Arial" w:hAnsi="Arial" w:cs="Arial"/>
          <w:sz w:val="24"/>
          <w:szCs w:val="24"/>
        </w:rPr>
        <w:t>Wir raten allen Senegalesen dazu, den Antrag auf Arbeitserlaubnis bei der zuständigen Behörde zu stellen, und sich nicht mit Verweis auf die Weisung abwimmeln zu lassen. Wenn die Ausländerbehörde die Arbeitserlaubnis nicht erteilen will, soll sie den Antrag ablehnen. Die Leute erhalten dann einen begründeten rechtsmittelfähigen Bescheid.</w:t>
      </w:r>
    </w:p>
    <w:p w:rsidR="00E5374E" w:rsidRDefault="00E5374E" w:rsidP="00055AD1">
      <w:pPr>
        <w:spacing w:after="0" w:line="240" w:lineRule="auto"/>
        <w:rPr>
          <w:rFonts w:ascii="Arial" w:hAnsi="Arial" w:cs="Arial"/>
          <w:sz w:val="24"/>
          <w:szCs w:val="24"/>
        </w:rPr>
      </w:pPr>
    </w:p>
    <w:p w:rsidR="00E5374E" w:rsidRDefault="00E5374E" w:rsidP="00055AD1">
      <w:pPr>
        <w:spacing w:after="0" w:line="240" w:lineRule="auto"/>
        <w:rPr>
          <w:rFonts w:ascii="Arial" w:hAnsi="Arial" w:cs="Arial"/>
          <w:sz w:val="24"/>
          <w:szCs w:val="24"/>
        </w:rPr>
      </w:pPr>
      <w:r>
        <w:rPr>
          <w:rFonts w:ascii="Arial" w:hAnsi="Arial" w:cs="Arial"/>
          <w:sz w:val="24"/>
          <w:szCs w:val="24"/>
        </w:rPr>
        <w:t>Gegen diesen Bescheid kann binnen eines Monats ab Zustellung Klage zum Verwaltungsgericht eingereicht werden.</w:t>
      </w:r>
    </w:p>
    <w:p w:rsidR="00E5374E" w:rsidRDefault="00E5374E" w:rsidP="00055AD1">
      <w:pPr>
        <w:spacing w:after="0" w:line="240" w:lineRule="auto"/>
        <w:rPr>
          <w:rFonts w:ascii="Arial" w:hAnsi="Arial" w:cs="Arial"/>
          <w:sz w:val="24"/>
          <w:szCs w:val="24"/>
        </w:rPr>
      </w:pPr>
      <w:r>
        <w:rPr>
          <w:rFonts w:ascii="Arial" w:hAnsi="Arial" w:cs="Arial"/>
          <w:sz w:val="24"/>
          <w:szCs w:val="24"/>
        </w:rPr>
        <w:t>Wenn der ablehnende Bescheid keine Rechtsmittelbelehrung enthält, läuft die Klagefrist erst 1 Jahr nach Zustellung an.</w:t>
      </w:r>
    </w:p>
    <w:p w:rsidR="00E5374E" w:rsidRDefault="00E5374E" w:rsidP="00055AD1">
      <w:pPr>
        <w:spacing w:after="0" w:line="240" w:lineRule="auto"/>
        <w:rPr>
          <w:rFonts w:ascii="Arial" w:hAnsi="Arial" w:cs="Arial"/>
          <w:sz w:val="24"/>
          <w:szCs w:val="24"/>
        </w:rPr>
      </w:pPr>
    </w:p>
    <w:p w:rsidR="00E5374E" w:rsidRDefault="00E5374E" w:rsidP="00055AD1">
      <w:pPr>
        <w:spacing w:after="0" w:line="240" w:lineRule="auto"/>
        <w:rPr>
          <w:rFonts w:ascii="Arial" w:hAnsi="Arial" w:cs="Arial"/>
          <w:sz w:val="24"/>
          <w:szCs w:val="24"/>
        </w:rPr>
      </w:pPr>
      <w:r>
        <w:rPr>
          <w:rFonts w:ascii="Arial" w:hAnsi="Arial" w:cs="Arial"/>
          <w:sz w:val="24"/>
          <w:szCs w:val="24"/>
        </w:rPr>
        <w:t xml:space="preserve">Der ablehnende Bescheid kann uns mit Vollmacht übersandt werden. Wir prüfen dann die Erfolgsaussichten und reichen ggfls. Klage ein. Wir gehen davon aus, </w:t>
      </w:r>
      <w:proofErr w:type="spellStart"/>
      <w:r>
        <w:rPr>
          <w:rFonts w:ascii="Arial" w:hAnsi="Arial" w:cs="Arial"/>
          <w:sz w:val="24"/>
          <w:szCs w:val="24"/>
        </w:rPr>
        <w:t>daß</w:t>
      </w:r>
      <w:proofErr w:type="spellEnd"/>
      <w:r>
        <w:rPr>
          <w:rFonts w:ascii="Arial" w:hAnsi="Arial" w:cs="Arial"/>
          <w:sz w:val="24"/>
          <w:szCs w:val="24"/>
        </w:rPr>
        <w:t xml:space="preserve"> </w:t>
      </w:r>
      <w:proofErr w:type="spellStart"/>
      <w:r>
        <w:rPr>
          <w:rFonts w:ascii="Arial" w:hAnsi="Arial" w:cs="Arial"/>
          <w:sz w:val="24"/>
          <w:szCs w:val="24"/>
        </w:rPr>
        <w:t>Prozeßkostenhilfe</w:t>
      </w:r>
      <w:proofErr w:type="spellEnd"/>
      <w:r>
        <w:rPr>
          <w:rFonts w:ascii="Arial" w:hAnsi="Arial" w:cs="Arial"/>
          <w:sz w:val="24"/>
          <w:szCs w:val="24"/>
        </w:rPr>
        <w:t xml:space="preserve"> gewährt wird.</w:t>
      </w:r>
    </w:p>
    <w:p w:rsidR="00D009DA" w:rsidRDefault="00D009DA" w:rsidP="00055AD1">
      <w:pPr>
        <w:spacing w:after="0" w:line="240" w:lineRule="auto"/>
        <w:rPr>
          <w:rFonts w:ascii="Arial" w:hAnsi="Arial" w:cs="Arial"/>
          <w:sz w:val="24"/>
          <w:szCs w:val="24"/>
        </w:rPr>
      </w:pPr>
    </w:p>
    <w:p w:rsidR="00D009DA" w:rsidRDefault="00D009DA" w:rsidP="00055AD1">
      <w:pPr>
        <w:spacing w:after="0" w:line="240" w:lineRule="auto"/>
        <w:rPr>
          <w:rFonts w:ascii="Arial" w:hAnsi="Arial" w:cs="Arial"/>
          <w:sz w:val="24"/>
          <w:szCs w:val="24"/>
        </w:rPr>
      </w:pPr>
      <w:r>
        <w:rPr>
          <w:rFonts w:ascii="Arial" w:hAnsi="Arial" w:cs="Arial"/>
          <w:sz w:val="24"/>
          <w:szCs w:val="24"/>
        </w:rPr>
        <w:t>Wir würden gerne möglichst viele Verfahren führen, damit die rechtswidrige Praxis auch in allen Landkreisen und Städten zeitnah beendet wird.</w:t>
      </w:r>
    </w:p>
    <w:p w:rsidR="00E5374E" w:rsidRDefault="00E5374E" w:rsidP="00055AD1">
      <w:pPr>
        <w:spacing w:after="0" w:line="240" w:lineRule="auto"/>
        <w:rPr>
          <w:rFonts w:ascii="Arial" w:hAnsi="Arial" w:cs="Arial"/>
          <w:sz w:val="24"/>
          <w:szCs w:val="24"/>
        </w:rPr>
      </w:pPr>
    </w:p>
    <w:p w:rsidR="00D009DA" w:rsidRDefault="00D009DA">
      <w:pPr>
        <w:rPr>
          <w:rFonts w:ascii="Arial" w:hAnsi="Arial" w:cs="Arial"/>
          <w:sz w:val="24"/>
          <w:szCs w:val="24"/>
        </w:rPr>
      </w:pPr>
      <w:r>
        <w:rPr>
          <w:rFonts w:ascii="Arial" w:hAnsi="Arial" w:cs="Arial"/>
          <w:sz w:val="24"/>
          <w:szCs w:val="24"/>
        </w:rPr>
        <w:br w:type="page"/>
      </w:r>
    </w:p>
    <w:p w:rsidR="00E5374E" w:rsidRPr="00E5374E" w:rsidRDefault="00E5374E" w:rsidP="00055AD1">
      <w:pPr>
        <w:spacing w:after="0" w:line="240" w:lineRule="auto"/>
        <w:rPr>
          <w:rFonts w:ascii="Arial" w:hAnsi="Arial" w:cs="Arial"/>
          <w:b/>
          <w:sz w:val="24"/>
          <w:szCs w:val="24"/>
        </w:rPr>
      </w:pPr>
      <w:r w:rsidRPr="00E5374E">
        <w:rPr>
          <w:rFonts w:ascii="Arial" w:hAnsi="Arial" w:cs="Arial"/>
          <w:b/>
          <w:sz w:val="24"/>
          <w:szCs w:val="24"/>
        </w:rPr>
        <w:lastRenderedPageBreak/>
        <w:t>Dublin-Verfahren</w:t>
      </w:r>
    </w:p>
    <w:p w:rsidR="00E5374E" w:rsidRDefault="00E5374E" w:rsidP="00055AD1">
      <w:pPr>
        <w:spacing w:after="0" w:line="240" w:lineRule="auto"/>
        <w:rPr>
          <w:rFonts w:ascii="Arial" w:hAnsi="Arial" w:cs="Arial"/>
          <w:sz w:val="24"/>
          <w:szCs w:val="24"/>
        </w:rPr>
      </w:pPr>
    </w:p>
    <w:p w:rsidR="00E5374E" w:rsidRDefault="00E5374E" w:rsidP="00055AD1">
      <w:pPr>
        <w:spacing w:after="0" w:line="240" w:lineRule="auto"/>
        <w:rPr>
          <w:rFonts w:ascii="Arial" w:hAnsi="Arial" w:cs="Arial"/>
          <w:sz w:val="24"/>
          <w:szCs w:val="24"/>
        </w:rPr>
      </w:pPr>
      <w:r>
        <w:rPr>
          <w:rFonts w:ascii="Arial" w:hAnsi="Arial" w:cs="Arial"/>
          <w:sz w:val="24"/>
          <w:szCs w:val="24"/>
        </w:rPr>
        <w:t xml:space="preserve">Einige Ausländerbehörden verweigern pauschal die Erteilung einer Aufenthaltserlaubnis im laufenden Dublin-Verfahren, wenn also das Bundesamt mitgeteilt hat, </w:t>
      </w:r>
      <w:proofErr w:type="spellStart"/>
      <w:r>
        <w:rPr>
          <w:rFonts w:ascii="Arial" w:hAnsi="Arial" w:cs="Arial"/>
          <w:sz w:val="24"/>
          <w:szCs w:val="24"/>
        </w:rPr>
        <w:t>daß</w:t>
      </w:r>
      <w:proofErr w:type="spellEnd"/>
      <w:r>
        <w:rPr>
          <w:rFonts w:ascii="Arial" w:hAnsi="Arial" w:cs="Arial"/>
          <w:sz w:val="24"/>
          <w:szCs w:val="24"/>
        </w:rPr>
        <w:t xml:space="preserve"> ein Dublin-Verfahren durchgeführt wird. </w:t>
      </w:r>
      <w:r w:rsidR="006C431A">
        <w:rPr>
          <w:rFonts w:ascii="Arial" w:hAnsi="Arial" w:cs="Arial"/>
          <w:sz w:val="24"/>
          <w:szCs w:val="24"/>
        </w:rPr>
        <w:t>Diese Auffassung betrifft Asylsuchende aus allen Herkunftsländern.</w:t>
      </w:r>
    </w:p>
    <w:p w:rsidR="00E5374E" w:rsidRDefault="00E5374E" w:rsidP="00055AD1">
      <w:pPr>
        <w:spacing w:after="0" w:line="240" w:lineRule="auto"/>
        <w:rPr>
          <w:rFonts w:ascii="Arial" w:hAnsi="Arial" w:cs="Arial"/>
          <w:sz w:val="24"/>
          <w:szCs w:val="24"/>
        </w:rPr>
      </w:pPr>
    </w:p>
    <w:p w:rsidR="00E5374E" w:rsidRDefault="00E5374E" w:rsidP="00055AD1">
      <w:pPr>
        <w:spacing w:after="0" w:line="240" w:lineRule="auto"/>
        <w:rPr>
          <w:rFonts w:ascii="Arial" w:hAnsi="Arial" w:cs="Arial"/>
          <w:sz w:val="24"/>
          <w:szCs w:val="24"/>
        </w:rPr>
      </w:pPr>
      <w:r>
        <w:rPr>
          <w:rFonts w:ascii="Arial" w:hAnsi="Arial" w:cs="Arial"/>
          <w:sz w:val="24"/>
          <w:szCs w:val="24"/>
        </w:rPr>
        <w:t xml:space="preserve">Eine Rechtsgrundlage dafür gibt es </w:t>
      </w:r>
      <w:r w:rsidR="006C431A">
        <w:rPr>
          <w:rFonts w:ascii="Arial" w:hAnsi="Arial" w:cs="Arial"/>
          <w:sz w:val="24"/>
          <w:szCs w:val="24"/>
        </w:rPr>
        <w:t>aus unserer Sicht nicht.</w:t>
      </w:r>
    </w:p>
    <w:p w:rsidR="006C431A" w:rsidRDefault="006C431A" w:rsidP="00055AD1">
      <w:pPr>
        <w:spacing w:after="0" w:line="240" w:lineRule="auto"/>
        <w:rPr>
          <w:rFonts w:ascii="Arial" w:hAnsi="Arial" w:cs="Arial"/>
          <w:sz w:val="24"/>
          <w:szCs w:val="24"/>
        </w:rPr>
      </w:pPr>
    </w:p>
    <w:p w:rsidR="006C431A" w:rsidRDefault="006C431A" w:rsidP="00055AD1">
      <w:pPr>
        <w:spacing w:after="0" w:line="240" w:lineRule="auto"/>
        <w:rPr>
          <w:rFonts w:ascii="Arial" w:hAnsi="Arial" w:cs="Arial"/>
          <w:sz w:val="24"/>
          <w:szCs w:val="24"/>
        </w:rPr>
      </w:pPr>
      <w:r>
        <w:rPr>
          <w:rFonts w:ascii="Arial" w:hAnsi="Arial" w:cs="Arial"/>
          <w:sz w:val="24"/>
          <w:szCs w:val="24"/>
        </w:rPr>
        <w:t xml:space="preserve">Da derzeit in </w:t>
      </w:r>
      <w:proofErr w:type="spellStart"/>
      <w:r>
        <w:rPr>
          <w:rFonts w:ascii="Arial" w:hAnsi="Arial" w:cs="Arial"/>
          <w:sz w:val="24"/>
          <w:szCs w:val="24"/>
        </w:rPr>
        <w:t>bezug</w:t>
      </w:r>
      <w:proofErr w:type="spellEnd"/>
      <w:r>
        <w:rPr>
          <w:rFonts w:ascii="Arial" w:hAnsi="Arial" w:cs="Arial"/>
          <w:sz w:val="24"/>
          <w:szCs w:val="24"/>
        </w:rPr>
        <w:t xml:space="preserve"> auf die Anzahl der Wiederaufnahmeersuchen nur sehr wenige Dublin-Rücküberstellungen durchgeführt werden, die meisten Leute also hierbleiben, stellt auch diese Praxis eine Verhinderung der Integration in den Arbeitsmarkt dar.</w:t>
      </w:r>
    </w:p>
    <w:p w:rsidR="006C431A" w:rsidRDefault="006C431A" w:rsidP="00055AD1">
      <w:pPr>
        <w:spacing w:after="0" w:line="240" w:lineRule="auto"/>
        <w:rPr>
          <w:rFonts w:ascii="Arial" w:hAnsi="Arial" w:cs="Arial"/>
          <w:sz w:val="24"/>
          <w:szCs w:val="24"/>
        </w:rPr>
      </w:pPr>
    </w:p>
    <w:p w:rsidR="006C431A" w:rsidRDefault="006C431A" w:rsidP="00055AD1">
      <w:pPr>
        <w:spacing w:after="0" w:line="240" w:lineRule="auto"/>
        <w:rPr>
          <w:rFonts w:ascii="Arial" w:hAnsi="Arial" w:cs="Arial"/>
          <w:sz w:val="24"/>
          <w:szCs w:val="24"/>
        </w:rPr>
      </w:pPr>
      <w:r>
        <w:rPr>
          <w:rFonts w:ascii="Arial" w:hAnsi="Arial" w:cs="Arial"/>
          <w:sz w:val="24"/>
          <w:szCs w:val="24"/>
        </w:rPr>
        <w:t>Wir raten hier zur gleichen Vorgehensweise wie bei den Senegalesen, also</w:t>
      </w:r>
      <w:r w:rsidR="00D009DA">
        <w:rPr>
          <w:rFonts w:ascii="Arial" w:hAnsi="Arial" w:cs="Arial"/>
          <w:sz w:val="24"/>
          <w:szCs w:val="24"/>
        </w:rPr>
        <w:t>:</w:t>
      </w:r>
      <w:r>
        <w:rPr>
          <w:rFonts w:ascii="Arial" w:hAnsi="Arial" w:cs="Arial"/>
          <w:sz w:val="24"/>
          <w:szCs w:val="24"/>
        </w:rPr>
        <w:t xml:space="preserve"> Antrag stellen, Antrag ablehnen la</w:t>
      </w:r>
      <w:r w:rsidR="00D009DA">
        <w:rPr>
          <w:rFonts w:ascii="Arial" w:hAnsi="Arial" w:cs="Arial"/>
          <w:sz w:val="24"/>
          <w:szCs w:val="24"/>
        </w:rPr>
        <w:t>ssen, Ablehnungsbescheid zu uns zur Rechtsmittelprüfung.</w:t>
      </w:r>
    </w:p>
    <w:p w:rsidR="00D009DA" w:rsidRDefault="00D009DA" w:rsidP="00055AD1">
      <w:pPr>
        <w:spacing w:after="0" w:line="240" w:lineRule="auto"/>
        <w:rPr>
          <w:rFonts w:ascii="Arial" w:hAnsi="Arial" w:cs="Arial"/>
          <w:sz w:val="24"/>
          <w:szCs w:val="24"/>
        </w:rPr>
      </w:pPr>
    </w:p>
    <w:p w:rsidR="00D009DA" w:rsidRDefault="00D009DA" w:rsidP="00055AD1">
      <w:pPr>
        <w:spacing w:after="0" w:line="240" w:lineRule="auto"/>
        <w:rPr>
          <w:rFonts w:ascii="Arial" w:hAnsi="Arial" w:cs="Arial"/>
          <w:sz w:val="24"/>
          <w:szCs w:val="24"/>
        </w:rPr>
      </w:pPr>
    </w:p>
    <w:p w:rsidR="00D009DA" w:rsidRDefault="00D009DA" w:rsidP="00055AD1">
      <w:pPr>
        <w:spacing w:after="0" w:line="240" w:lineRule="auto"/>
        <w:rPr>
          <w:rFonts w:ascii="Arial" w:hAnsi="Arial" w:cs="Arial"/>
          <w:sz w:val="24"/>
          <w:szCs w:val="24"/>
        </w:rPr>
      </w:pPr>
    </w:p>
    <w:p w:rsidR="00D009DA" w:rsidRDefault="00D009DA" w:rsidP="00055AD1">
      <w:pPr>
        <w:spacing w:after="0" w:line="240" w:lineRule="auto"/>
        <w:rPr>
          <w:rFonts w:ascii="Arial" w:hAnsi="Arial" w:cs="Arial"/>
          <w:sz w:val="24"/>
          <w:szCs w:val="24"/>
        </w:rPr>
      </w:pPr>
    </w:p>
    <w:p w:rsidR="006C431A" w:rsidRDefault="006C431A" w:rsidP="00055AD1">
      <w:pPr>
        <w:spacing w:after="0" w:line="240" w:lineRule="auto"/>
        <w:rPr>
          <w:rFonts w:ascii="Arial" w:hAnsi="Arial" w:cs="Arial"/>
          <w:sz w:val="24"/>
          <w:szCs w:val="24"/>
        </w:rPr>
      </w:pPr>
    </w:p>
    <w:p w:rsidR="006C431A" w:rsidRPr="00D009DA" w:rsidRDefault="006C431A" w:rsidP="00055AD1">
      <w:pPr>
        <w:spacing w:after="0" w:line="240" w:lineRule="auto"/>
        <w:rPr>
          <w:rFonts w:ascii="Arial" w:hAnsi="Arial" w:cs="Arial"/>
          <w:b/>
          <w:sz w:val="24"/>
          <w:szCs w:val="24"/>
        </w:rPr>
      </w:pPr>
      <w:r w:rsidRPr="00D009DA">
        <w:rPr>
          <w:rFonts w:ascii="Arial" w:hAnsi="Arial" w:cs="Arial"/>
          <w:b/>
          <w:sz w:val="24"/>
          <w:szCs w:val="24"/>
        </w:rPr>
        <w:t>Achtung:</w:t>
      </w:r>
    </w:p>
    <w:p w:rsidR="006C431A" w:rsidRDefault="006C431A" w:rsidP="00055AD1">
      <w:pPr>
        <w:spacing w:after="0" w:line="240" w:lineRule="auto"/>
        <w:rPr>
          <w:rFonts w:ascii="Arial" w:hAnsi="Arial" w:cs="Arial"/>
          <w:sz w:val="24"/>
          <w:szCs w:val="24"/>
        </w:rPr>
      </w:pPr>
    </w:p>
    <w:p w:rsidR="006C431A" w:rsidRDefault="006C431A" w:rsidP="00055AD1">
      <w:pPr>
        <w:spacing w:after="0" w:line="240" w:lineRule="auto"/>
        <w:rPr>
          <w:rFonts w:ascii="Arial" w:hAnsi="Arial" w:cs="Arial"/>
          <w:sz w:val="24"/>
          <w:szCs w:val="24"/>
        </w:rPr>
      </w:pPr>
      <w:r>
        <w:rPr>
          <w:rFonts w:ascii="Arial" w:hAnsi="Arial" w:cs="Arial"/>
          <w:sz w:val="24"/>
          <w:szCs w:val="24"/>
        </w:rPr>
        <w:t>Die Arbeitserlaubnis kann aufgrund der geltenden gesetzlichen Regelungen weiterhin versagt werden,</w:t>
      </w:r>
    </w:p>
    <w:p w:rsidR="006C431A" w:rsidRDefault="006C431A" w:rsidP="00055AD1">
      <w:pPr>
        <w:spacing w:after="0" w:line="240" w:lineRule="auto"/>
        <w:rPr>
          <w:rFonts w:ascii="Arial" w:hAnsi="Arial" w:cs="Arial"/>
          <w:sz w:val="24"/>
          <w:szCs w:val="24"/>
        </w:rPr>
      </w:pPr>
    </w:p>
    <w:p w:rsidR="006C431A" w:rsidRPr="006C431A" w:rsidRDefault="006C431A" w:rsidP="006C431A">
      <w:pPr>
        <w:pStyle w:val="Listenabsatz"/>
        <w:numPr>
          <w:ilvl w:val="0"/>
          <w:numId w:val="1"/>
        </w:numPr>
        <w:spacing w:after="0" w:line="240" w:lineRule="auto"/>
        <w:rPr>
          <w:rFonts w:ascii="Arial" w:hAnsi="Arial" w:cs="Arial"/>
          <w:sz w:val="24"/>
          <w:szCs w:val="24"/>
        </w:rPr>
      </w:pPr>
      <w:r w:rsidRPr="006C431A">
        <w:rPr>
          <w:rFonts w:ascii="Arial" w:hAnsi="Arial" w:cs="Arial"/>
          <w:sz w:val="24"/>
          <w:szCs w:val="24"/>
        </w:rPr>
        <w:t>in den ersten 15 Monaten, wenn die Bundesagentur für Arbeit nicht zustimmt (weil Deutsche oder andere EU-Bürger*innen im Vorrang sind)</w:t>
      </w:r>
    </w:p>
    <w:p w:rsidR="006C431A" w:rsidRPr="006C431A" w:rsidRDefault="006C431A" w:rsidP="006C431A">
      <w:pPr>
        <w:pStyle w:val="Listenabsatz"/>
        <w:numPr>
          <w:ilvl w:val="0"/>
          <w:numId w:val="1"/>
        </w:numPr>
        <w:spacing w:after="0" w:line="240" w:lineRule="auto"/>
        <w:rPr>
          <w:rFonts w:ascii="Arial" w:hAnsi="Arial" w:cs="Arial"/>
          <w:sz w:val="24"/>
          <w:szCs w:val="24"/>
        </w:rPr>
      </w:pPr>
      <w:r w:rsidRPr="006C431A">
        <w:rPr>
          <w:rFonts w:ascii="Arial" w:hAnsi="Arial" w:cs="Arial"/>
          <w:sz w:val="24"/>
          <w:szCs w:val="24"/>
        </w:rPr>
        <w:t xml:space="preserve">nach negativem </w:t>
      </w:r>
      <w:proofErr w:type="spellStart"/>
      <w:r w:rsidRPr="006C431A">
        <w:rPr>
          <w:rFonts w:ascii="Arial" w:hAnsi="Arial" w:cs="Arial"/>
          <w:sz w:val="24"/>
          <w:szCs w:val="24"/>
        </w:rPr>
        <w:t>Abschluß</w:t>
      </w:r>
      <w:proofErr w:type="spellEnd"/>
      <w:r w:rsidRPr="006C431A">
        <w:rPr>
          <w:rFonts w:ascii="Arial" w:hAnsi="Arial" w:cs="Arial"/>
          <w:sz w:val="24"/>
          <w:szCs w:val="24"/>
        </w:rPr>
        <w:t xml:space="preserve"> des Asylverfahrens bei einer Duldung, wenn der Asylsuchende nicht bei der </w:t>
      </w:r>
      <w:proofErr w:type="spellStart"/>
      <w:r w:rsidRPr="006C431A">
        <w:rPr>
          <w:rFonts w:ascii="Arial" w:hAnsi="Arial" w:cs="Arial"/>
          <w:sz w:val="24"/>
          <w:szCs w:val="24"/>
        </w:rPr>
        <w:t>Paßbeschaffung</w:t>
      </w:r>
      <w:proofErr w:type="spellEnd"/>
      <w:r w:rsidRPr="006C431A">
        <w:rPr>
          <w:rFonts w:ascii="Arial" w:hAnsi="Arial" w:cs="Arial"/>
          <w:sz w:val="24"/>
          <w:szCs w:val="24"/>
        </w:rPr>
        <w:t xml:space="preserve"> mitwirkt</w:t>
      </w:r>
    </w:p>
    <w:sectPr w:rsidR="006C431A" w:rsidRPr="006C431A" w:rsidSect="002A18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814"/>
    <w:multiLevelType w:val="hybridMultilevel"/>
    <w:tmpl w:val="D9461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5AD1"/>
    <w:rsid w:val="00055AD1"/>
    <w:rsid w:val="002A18BD"/>
    <w:rsid w:val="00312D6B"/>
    <w:rsid w:val="00475E7A"/>
    <w:rsid w:val="00522E78"/>
    <w:rsid w:val="00550DAE"/>
    <w:rsid w:val="006C431A"/>
    <w:rsid w:val="00836213"/>
    <w:rsid w:val="00B30ACE"/>
    <w:rsid w:val="00D009DA"/>
    <w:rsid w:val="00E537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8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4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Haubner</dc:creator>
  <cp:lastModifiedBy>Petra Haubner</cp:lastModifiedBy>
  <cp:revision>2</cp:revision>
  <dcterms:created xsi:type="dcterms:W3CDTF">2015-08-17T06:54:00Z</dcterms:created>
  <dcterms:modified xsi:type="dcterms:W3CDTF">2015-08-17T06:54:00Z</dcterms:modified>
</cp:coreProperties>
</file>